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55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704"/>
        <w:gridCol w:w="716"/>
        <w:gridCol w:w="45"/>
        <w:gridCol w:w="2299"/>
        <w:gridCol w:w="2336"/>
      </w:tblGrid>
      <w:tr w:rsidR="00332E10" w:rsidRPr="00880304">
        <w:trPr>
          <w:trHeight w:val="320"/>
          <w:jc w:val="center"/>
        </w:trPr>
        <w:tc>
          <w:tcPr>
            <w:tcW w:w="9555" w:type="dxa"/>
            <w:gridSpan w:val="6"/>
            <w:tcBorders>
              <w:top w:val="double" w:sz="12" w:space="0" w:color="auto"/>
            </w:tcBorders>
            <w:shd w:val="clear" w:color="auto" w:fill="FFFF99"/>
            <w:noWrap/>
            <w:vAlign w:val="center"/>
          </w:tcPr>
          <w:p w:rsidR="00332E10" w:rsidRDefault="00A929E8" w:rsidP="004F2BB1">
            <w:pPr>
              <w:jc w:val="center"/>
              <w:rPr>
                <w:b/>
                <w:bCs/>
              </w:rPr>
            </w:pPr>
            <w:r w:rsidRPr="007D440F">
              <w:rPr>
                <w:b/>
                <w:bCs/>
              </w:rPr>
              <w:t>Seznam subdodavatelů</w:t>
            </w:r>
          </w:p>
          <w:p w:rsidR="003E15E3" w:rsidRPr="007D440F" w:rsidRDefault="003E15E3" w:rsidP="004F2BB1">
            <w:pPr>
              <w:jc w:val="center"/>
              <w:rPr>
                <w:b/>
                <w:bCs/>
              </w:rPr>
            </w:pPr>
          </w:p>
        </w:tc>
      </w:tr>
      <w:tr w:rsidR="00574C43" w:rsidRPr="00574C43">
        <w:trPr>
          <w:trHeight w:val="270"/>
          <w:jc w:val="center"/>
        </w:trPr>
        <w:tc>
          <w:tcPr>
            <w:tcW w:w="9555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C0C0C0"/>
            <w:vAlign w:val="center"/>
          </w:tcPr>
          <w:p w:rsidR="00574C43" w:rsidRPr="007D440F" w:rsidRDefault="00574C43" w:rsidP="004F2BB1">
            <w:pPr>
              <w:jc w:val="center"/>
              <w:rPr>
                <w:b/>
                <w:bCs/>
                <w:sz w:val="20"/>
                <w:szCs w:val="20"/>
              </w:rPr>
            </w:pPr>
            <w:r w:rsidRPr="007D440F">
              <w:rPr>
                <w:b/>
                <w:bCs/>
                <w:sz w:val="20"/>
                <w:szCs w:val="20"/>
              </w:rPr>
              <w:t>Veřejná zakázka</w:t>
            </w:r>
          </w:p>
        </w:tc>
      </w:tr>
      <w:tr w:rsidR="00574C43" w:rsidRPr="00574C43">
        <w:trPr>
          <w:trHeight w:val="255"/>
          <w:jc w:val="center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574C43" w:rsidRPr="007D440F" w:rsidRDefault="00D67F67" w:rsidP="004F2BB1">
            <w:pPr>
              <w:jc w:val="center"/>
              <w:rPr>
                <w:b/>
                <w:bCs/>
                <w:sz w:val="20"/>
                <w:szCs w:val="20"/>
              </w:rPr>
            </w:pPr>
            <w:r w:rsidRPr="00D67F67">
              <w:rPr>
                <w:bCs/>
                <w:i/>
                <w:sz w:val="20"/>
                <w:szCs w:val="20"/>
              </w:rPr>
              <w:t>Zjednodušené podlimitní řízení dle zákona č. 134/2016 Sb., o zadávání veřejných zakázek, ve znění pozdějších předpisů</w:t>
            </w:r>
          </w:p>
        </w:tc>
      </w:tr>
      <w:tr w:rsidR="00574C43" w:rsidRPr="00574C43">
        <w:trPr>
          <w:trHeight w:val="270"/>
          <w:jc w:val="center"/>
        </w:trPr>
        <w:tc>
          <w:tcPr>
            <w:tcW w:w="9555" w:type="dxa"/>
            <w:gridSpan w:val="6"/>
            <w:vMerge/>
            <w:tcBorders>
              <w:top w:val="nil"/>
              <w:bottom w:val="single" w:sz="6" w:space="0" w:color="auto"/>
            </w:tcBorders>
            <w:shd w:val="clear" w:color="auto" w:fill="FFFF99"/>
            <w:vAlign w:val="center"/>
          </w:tcPr>
          <w:p w:rsidR="00574C43" w:rsidRPr="00431D25" w:rsidRDefault="00574C43" w:rsidP="004F2BB1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431D25" w:rsidRPr="00574C43">
        <w:trPr>
          <w:trHeight w:val="255"/>
          <w:jc w:val="center"/>
        </w:trPr>
        <w:tc>
          <w:tcPr>
            <w:tcW w:w="1455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574C43" w:rsidRPr="00431D25" w:rsidRDefault="00574C43" w:rsidP="004F2BB1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31D25">
              <w:rPr>
                <w:rFonts w:ascii="Verdana" w:hAnsi="Verdana"/>
                <w:b/>
                <w:bCs/>
                <w:sz w:val="20"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04DCA" w:rsidRPr="00104DCA" w:rsidRDefault="00D67F67" w:rsidP="00893094">
            <w:pPr>
              <w:jc w:val="center"/>
              <w:rPr>
                <w:b/>
                <w:sz w:val="16"/>
                <w:szCs w:val="16"/>
              </w:rPr>
            </w:pPr>
            <w:r w:rsidRPr="00D67F67">
              <w:rPr>
                <w:b/>
                <w:sz w:val="28"/>
                <w:szCs w:val="28"/>
              </w:rPr>
              <w:t>Zhotovení projektové dokumentace pro chodníky v obci Kunčina</w:t>
            </w:r>
            <w:r w:rsidRPr="00D67F67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431D25" w:rsidRPr="00574C43">
        <w:trPr>
          <w:trHeight w:val="270"/>
          <w:jc w:val="center"/>
        </w:trPr>
        <w:tc>
          <w:tcPr>
            <w:tcW w:w="1455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574C43" w:rsidRPr="00431D25" w:rsidRDefault="00574C43" w:rsidP="004F2BB1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8100" w:type="dxa"/>
            <w:gridSpan w:val="5"/>
            <w:vMerge/>
            <w:vAlign w:val="center"/>
          </w:tcPr>
          <w:p w:rsidR="00574C43" w:rsidRPr="00431D25" w:rsidRDefault="00574C43" w:rsidP="004F2BB1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574C43" w:rsidRPr="00574C43">
        <w:trPr>
          <w:trHeight w:val="402"/>
          <w:jc w:val="center"/>
        </w:trPr>
        <w:tc>
          <w:tcPr>
            <w:tcW w:w="9555" w:type="dxa"/>
            <w:gridSpan w:val="6"/>
            <w:shd w:val="clear" w:color="auto" w:fill="C0C0C0"/>
            <w:noWrap/>
            <w:vAlign w:val="center"/>
          </w:tcPr>
          <w:p w:rsidR="00574C43" w:rsidRPr="00431D25" w:rsidRDefault="00574C43" w:rsidP="004F2BB1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31D25">
              <w:rPr>
                <w:rFonts w:ascii="Verdana" w:hAnsi="Verdana"/>
                <w:b/>
                <w:bCs/>
                <w:sz w:val="20"/>
                <w:szCs w:val="20"/>
              </w:rPr>
              <w:t>Základní identifikační údaje</w:t>
            </w:r>
          </w:p>
        </w:tc>
      </w:tr>
      <w:tr w:rsidR="00574C43" w:rsidRPr="00574C43">
        <w:trPr>
          <w:trHeight w:val="345"/>
          <w:jc w:val="center"/>
        </w:trPr>
        <w:tc>
          <w:tcPr>
            <w:tcW w:w="9555" w:type="dxa"/>
            <w:gridSpan w:val="6"/>
            <w:shd w:val="clear" w:color="auto" w:fill="C0C0C0"/>
            <w:noWrap/>
            <w:vAlign w:val="bottom"/>
          </w:tcPr>
          <w:p w:rsidR="00574C43" w:rsidRPr="00431D25" w:rsidRDefault="00574C43" w:rsidP="004F2BB1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31D25">
              <w:rPr>
                <w:rFonts w:ascii="Verdana" w:hAnsi="Verdana"/>
                <w:b/>
                <w:bCs/>
                <w:sz w:val="20"/>
                <w:szCs w:val="20"/>
              </w:rPr>
              <w:t>Zadavatel</w:t>
            </w:r>
          </w:p>
        </w:tc>
      </w:tr>
      <w:tr w:rsidR="00104DCA" w:rsidRPr="00574C43">
        <w:trPr>
          <w:trHeight w:val="345"/>
          <w:jc w:val="center"/>
        </w:trPr>
        <w:tc>
          <w:tcPr>
            <w:tcW w:w="4875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104DCA" w:rsidRPr="00431D25" w:rsidRDefault="00104DCA" w:rsidP="004F2BB1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431D25">
              <w:rPr>
                <w:rFonts w:ascii="Verdana" w:hAnsi="Verdana"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:rsidR="00104DCA" w:rsidRPr="007C6120" w:rsidRDefault="00104DCA" w:rsidP="008930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Obec</w:t>
            </w:r>
            <w:r w:rsidR="00D67F67">
              <w:rPr>
                <w:sz w:val="22"/>
                <w:szCs w:val="22"/>
              </w:rPr>
              <w:t xml:space="preserve"> Kunčina</w:t>
            </w:r>
          </w:p>
        </w:tc>
      </w:tr>
      <w:tr w:rsidR="00104DCA" w:rsidRPr="00574C43">
        <w:trPr>
          <w:trHeight w:val="345"/>
          <w:jc w:val="center"/>
        </w:trPr>
        <w:tc>
          <w:tcPr>
            <w:tcW w:w="4875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104DCA" w:rsidRPr="00431D25" w:rsidRDefault="00104DCA" w:rsidP="004F2BB1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431D25">
              <w:rPr>
                <w:rFonts w:ascii="Verdana" w:hAnsi="Verdana"/>
                <w:bCs/>
                <w:sz w:val="20"/>
                <w:szCs w:val="20"/>
              </w:rPr>
              <w:t xml:space="preserve">Sídlo: </w:t>
            </w: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:rsidR="00104DCA" w:rsidRPr="00D20647" w:rsidRDefault="00D67F67" w:rsidP="00843972">
            <w:pPr>
              <w:rPr>
                <w:bCs/>
                <w:sz w:val="22"/>
                <w:szCs w:val="22"/>
              </w:rPr>
            </w:pPr>
            <w:r w:rsidRPr="00D67F67">
              <w:rPr>
                <w:sz w:val="22"/>
                <w:szCs w:val="22"/>
              </w:rPr>
              <w:t>Kunčina 204, 569 24 Kunčina</w:t>
            </w:r>
          </w:p>
        </w:tc>
      </w:tr>
      <w:tr w:rsidR="00104DCA" w:rsidRPr="00574C43">
        <w:trPr>
          <w:trHeight w:val="345"/>
          <w:jc w:val="center"/>
        </w:trPr>
        <w:tc>
          <w:tcPr>
            <w:tcW w:w="4875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104DCA" w:rsidRPr="00AA50C2" w:rsidRDefault="00104DCA" w:rsidP="004F2BB1">
            <w:pPr>
              <w:rPr>
                <w:rFonts w:ascii="Verdana" w:hAnsi="Verdana"/>
                <w:sz w:val="20"/>
                <w:szCs w:val="20"/>
              </w:rPr>
            </w:pPr>
            <w:r w:rsidRPr="00AA50C2">
              <w:rPr>
                <w:rFonts w:ascii="Verdana" w:hAnsi="Verdana"/>
                <w:sz w:val="20"/>
                <w:szCs w:val="20"/>
              </w:rPr>
              <w:t xml:space="preserve">IČ:  </w:t>
            </w: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:rsidR="00104DCA" w:rsidRPr="007C6120" w:rsidRDefault="00D67F67" w:rsidP="00843972">
            <w:pPr>
              <w:rPr>
                <w:sz w:val="22"/>
                <w:szCs w:val="22"/>
              </w:rPr>
            </w:pPr>
            <w:r w:rsidRPr="00D67F67">
              <w:rPr>
                <w:sz w:val="22"/>
                <w:szCs w:val="22"/>
              </w:rPr>
              <w:t>00276880</w:t>
            </w:r>
          </w:p>
        </w:tc>
      </w:tr>
      <w:tr w:rsidR="009661FD" w:rsidRPr="00574C43">
        <w:trPr>
          <w:trHeight w:val="345"/>
          <w:jc w:val="center"/>
        </w:trPr>
        <w:tc>
          <w:tcPr>
            <w:tcW w:w="4875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9661FD" w:rsidRPr="00431D25" w:rsidRDefault="009661FD" w:rsidP="004F2BB1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DIČ</w:t>
            </w:r>
            <w:r w:rsidRPr="00431D25">
              <w:rPr>
                <w:rFonts w:ascii="Verdana" w:hAnsi="Verdana"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:rsidR="009661FD" w:rsidRPr="009148BE" w:rsidRDefault="00893094" w:rsidP="00C703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CZ</w:t>
            </w:r>
            <w:r w:rsidR="00D67F67" w:rsidRPr="00D67F67">
              <w:rPr>
                <w:sz w:val="22"/>
                <w:szCs w:val="22"/>
              </w:rPr>
              <w:t>00276880</w:t>
            </w:r>
          </w:p>
        </w:tc>
      </w:tr>
      <w:tr w:rsidR="009661FD" w:rsidRPr="00574C43">
        <w:trPr>
          <w:trHeight w:val="345"/>
          <w:jc w:val="center"/>
        </w:trPr>
        <w:tc>
          <w:tcPr>
            <w:tcW w:w="9555" w:type="dxa"/>
            <w:gridSpan w:val="6"/>
            <w:shd w:val="clear" w:color="auto" w:fill="C0C0C0"/>
            <w:noWrap/>
            <w:vAlign w:val="bottom"/>
          </w:tcPr>
          <w:p w:rsidR="009661FD" w:rsidRPr="00431D25" w:rsidRDefault="009661FD" w:rsidP="004F2BB1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31D25">
              <w:rPr>
                <w:rFonts w:ascii="Verdana" w:hAnsi="Verdana"/>
                <w:b/>
                <w:bCs/>
                <w:sz w:val="20"/>
                <w:szCs w:val="20"/>
              </w:rPr>
              <w:t>Uchazeč</w:t>
            </w:r>
          </w:p>
        </w:tc>
      </w:tr>
      <w:tr w:rsidR="009661FD" w:rsidRPr="00574C43" w:rsidTr="00104DCA">
        <w:trPr>
          <w:trHeight w:val="680"/>
          <w:jc w:val="center"/>
        </w:trPr>
        <w:tc>
          <w:tcPr>
            <w:tcW w:w="4875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:rsidR="009661FD" w:rsidRPr="00431D25" w:rsidRDefault="009661FD" w:rsidP="00104DCA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431D25">
              <w:rPr>
                <w:rFonts w:ascii="Verdana" w:hAnsi="Verdana"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:rsidR="009661FD" w:rsidRPr="00431D25" w:rsidRDefault="009661FD" w:rsidP="004F2BB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661FD" w:rsidRPr="00574C43" w:rsidTr="00104DCA">
        <w:trPr>
          <w:trHeight w:val="680"/>
          <w:jc w:val="center"/>
        </w:trPr>
        <w:tc>
          <w:tcPr>
            <w:tcW w:w="4875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:rsidR="009661FD" w:rsidRPr="00431D25" w:rsidRDefault="009661FD" w:rsidP="00104DCA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431D25">
              <w:rPr>
                <w:rFonts w:ascii="Verdana" w:hAnsi="Verdana"/>
                <w:bCs/>
                <w:sz w:val="20"/>
                <w:szCs w:val="20"/>
              </w:rPr>
              <w:t>Sídlo/místo podnikání:</w:t>
            </w: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:rsidR="009661FD" w:rsidRPr="00431D25" w:rsidRDefault="009661FD" w:rsidP="004F2BB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661FD" w:rsidRPr="00574C43" w:rsidTr="00104DCA">
        <w:trPr>
          <w:trHeight w:val="680"/>
          <w:jc w:val="center"/>
        </w:trPr>
        <w:tc>
          <w:tcPr>
            <w:tcW w:w="4875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:rsidR="009661FD" w:rsidRPr="00431D25" w:rsidRDefault="009661FD" w:rsidP="00104DCA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431D25">
              <w:rPr>
                <w:rFonts w:ascii="Verdana" w:hAnsi="Verdana"/>
                <w:bCs/>
                <w:sz w:val="20"/>
                <w:szCs w:val="20"/>
              </w:rPr>
              <w:t xml:space="preserve">IČ:  </w:t>
            </w: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:rsidR="009661FD" w:rsidRPr="00431D25" w:rsidRDefault="009661FD" w:rsidP="004F2BB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661FD" w:rsidRPr="00574C43" w:rsidTr="00104DCA">
        <w:trPr>
          <w:trHeight w:val="680"/>
          <w:jc w:val="center"/>
        </w:trPr>
        <w:tc>
          <w:tcPr>
            <w:tcW w:w="4875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:rsidR="009661FD" w:rsidRPr="00431D25" w:rsidRDefault="009661FD" w:rsidP="00104DCA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431D25">
              <w:rPr>
                <w:rFonts w:ascii="Verdana" w:hAnsi="Verdana"/>
                <w:bCs/>
                <w:sz w:val="20"/>
                <w:szCs w:val="20"/>
              </w:rPr>
              <w:t xml:space="preserve">DIČ: </w:t>
            </w: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:rsidR="009661FD" w:rsidRPr="00431D25" w:rsidRDefault="009661FD" w:rsidP="004F2BB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661FD" w:rsidRPr="00574C43">
        <w:trPr>
          <w:trHeight w:val="270"/>
          <w:jc w:val="center"/>
        </w:trPr>
        <w:tc>
          <w:tcPr>
            <w:tcW w:w="9555" w:type="dxa"/>
            <w:gridSpan w:val="6"/>
            <w:shd w:val="clear" w:color="auto" w:fill="C0C0C0"/>
            <w:noWrap/>
            <w:vAlign w:val="center"/>
          </w:tcPr>
          <w:p w:rsidR="009661FD" w:rsidRDefault="009661FD" w:rsidP="004F2BB1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:rsidR="009661FD" w:rsidRPr="00431D25" w:rsidRDefault="009661FD" w:rsidP="00A929E8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Seznam subdodavatelů uchazeče:</w:t>
            </w:r>
          </w:p>
        </w:tc>
      </w:tr>
      <w:tr w:rsidR="009661FD" w:rsidRPr="00574C43" w:rsidTr="0060235E">
        <w:trPr>
          <w:trHeight w:val="270"/>
          <w:jc w:val="center"/>
        </w:trPr>
        <w:tc>
          <w:tcPr>
            <w:tcW w:w="4920" w:type="dxa"/>
            <w:gridSpan w:val="4"/>
            <w:tcBorders>
              <w:bottom w:val="single" w:sz="6" w:space="0" w:color="auto"/>
            </w:tcBorders>
            <w:shd w:val="clear" w:color="auto" w:fill="C0C0C0"/>
            <w:noWrap/>
            <w:vAlign w:val="center"/>
          </w:tcPr>
          <w:p w:rsidR="009661FD" w:rsidRPr="00431D25" w:rsidRDefault="009661FD" w:rsidP="004F2BB1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Název společnosti</w:t>
            </w:r>
            <w:r w:rsidRPr="00431D25">
              <w:rPr>
                <w:rFonts w:ascii="Verdana" w:hAnsi="Verdana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635" w:type="dxa"/>
            <w:gridSpan w:val="2"/>
            <w:tcBorders>
              <w:bottom w:val="single" w:sz="6" w:space="0" w:color="auto"/>
            </w:tcBorders>
            <w:shd w:val="clear" w:color="auto" w:fill="C0C0C0"/>
            <w:noWrap/>
            <w:vAlign w:val="center"/>
          </w:tcPr>
          <w:p w:rsidR="009661FD" w:rsidRPr="00431D25" w:rsidRDefault="009661FD" w:rsidP="004F2BB1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IČ:</w:t>
            </w:r>
          </w:p>
        </w:tc>
      </w:tr>
      <w:tr w:rsidR="009661FD" w:rsidRPr="00574C43" w:rsidTr="0060235E">
        <w:trPr>
          <w:trHeight w:val="680"/>
          <w:jc w:val="center"/>
        </w:trPr>
        <w:tc>
          <w:tcPr>
            <w:tcW w:w="4920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:rsidR="009661FD" w:rsidRPr="008062E8" w:rsidRDefault="009661FD" w:rsidP="008062E8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463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:rsidR="009661FD" w:rsidRPr="008062E8" w:rsidRDefault="009661FD" w:rsidP="008062E8">
            <w:pPr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  <w:tr w:rsidR="009661FD" w:rsidRPr="00574C43" w:rsidTr="0060235E">
        <w:trPr>
          <w:trHeight w:val="680"/>
          <w:jc w:val="center"/>
        </w:trPr>
        <w:tc>
          <w:tcPr>
            <w:tcW w:w="4920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:rsidR="009661FD" w:rsidRPr="008062E8" w:rsidRDefault="009661FD" w:rsidP="008062E8">
            <w:pPr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463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:rsidR="009661FD" w:rsidRPr="008062E8" w:rsidRDefault="009661FD" w:rsidP="008062E8">
            <w:pPr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  <w:tr w:rsidR="009661FD" w:rsidRPr="00574C43" w:rsidTr="0060235E">
        <w:trPr>
          <w:trHeight w:val="680"/>
          <w:jc w:val="center"/>
        </w:trPr>
        <w:tc>
          <w:tcPr>
            <w:tcW w:w="4920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:rsidR="009661FD" w:rsidRPr="008062E8" w:rsidRDefault="009661FD" w:rsidP="008062E8">
            <w:pPr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463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:rsidR="009661FD" w:rsidRPr="008062E8" w:rsidRDefault="009661FD" w:rsidP="008062E8">
            <w:pPr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  <w:tr w:rsidR="009661FD" w:rsidRPr="00574C43" w:rsidTr="0060235E">
        <w:trPr>
          <w:trHeight w:val="680"/>
          <w:jc w:val="center"/>
        </w:trPr>
        <w:tc>
          <w:tcPr>
            <w:tcW w:w="4920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:rsidR="009661FD" w:rsidRPr="008062E8" w:rsidRDefault="009661FD" w:rsidP="008062E8">
            <w:pPr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463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:rsidR="009661FD" w:rsidRPr="008062E8" w:rsidRDefault="009661FD" w:rsidP="008062E8">
            <w:pPr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  <w:tr w:rsidR="009661FD" w:rsidRPr="00574C43" w:rsidTr="0060235E">
        <w:trPr>
          <w:trHeight w:val="227"/>
          <w:jc w:val="center"/>
        </w:trPr>
        <w:tc>
          <w:tcPr>
            <w:tcW w:w="4920" w:type="dxa"/>
            <w:gridSpan w:val="4"/>
            <w:tcBorders>
              <w:top w:val="single" w:sz="6" w:space="0" w:color="auto"/>
            </w:tcBorders>
            <w:shd w:val="clear" w:color="auto" w:fill="auto"/>
            <w:noWrap/>
            <w:vAlign w:val="center"/>
          </w:tcPr>
          <w:p w:rsidR="009661FD" w:rsidRPr="00431D25" w:rsidRDefault="009661FD" w:rsidP="003E15E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31D25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4635" w:type="dxa"/>
            <w:gridSpan w:val="2"/>
            <w:tcBorders>
              <w:top w:val="single" w:sz="6" w:space="0" w:color="auto"/>
            </w:tcBorders>
            <w:shd w:val="clear" w:color="auto" w:fill="auto"/>
            <w:noWrap/>
            <w:vAlign w:val="center"/>
          </w:tcPr>
          <w:p w:rsidR="009661FD" w:rsidRPr="00431D25" w:rsidRDefault="009661FD" w:rsidP="003E15E3">
            <w:pPr>
              <w:rPr>
                <w:rFonts w:ascii="Verdana" w:hAnsi="Verdana"/>
                <w:sz w:val="20"/>
                <w:szCs w:val="20"/>
              </w:rPr>
            </w:pPr>
            <w:r w:rsidRPr="00431D25">
              <w:rPr>
                <w:rFonts w:ascii="Verdana" w:hAnsi="Verdana"/>
                <w:sz w:val="20"/>
                <w:szCs w:val="20"/>
              </w:rPr>
              <w:t> </w:t>
            </w:r>
          </w:p>
        </w:tc>
      </w:tr>
      <w:tr w:rsidR="009661FD" w:rsidRPr="00574C43">
        <w:trPr>
          <w:trHeight w:val="270"/>
          <w:jc w:val="center"/>
        </w:trPr>
        <w:tc>
          <w:tcPr>
            <w:tcW w:w="9555" w:type="dxa"/>
            <w:gridSpan w:val="6"/>
            <w:shd w:val="clear" w:color="auto" w:fill="C0C0C0"/>
            <w:noWrap/>
            <w:vAlign w:val="center"/>
          </w:tcPr>
          <w:p w:rsidR="009661FD" w:rsidRPr="00431D25" w:rsidRDefault="009661FD" w:rsidP="004F2BB1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31D25">
              <w:rPr>
                <w:rFonts w:ascii="Verdana" w:hAnsi="Verdana"/>
                <w:b/>
                <w:bCs/>
                <w:sz w:val="20"/>
                <w:szCs w:val="20"/>
              </w:rPr>
              <w:t>Osoba oprávněná za uchazeče jednat</w:t>
            </w:r>
          </w:p>
        </w:tc>
      </w:tr>
      <w:tr w:rsidR="009661FD" w:rsidRPr="00574C43">
        <w:trPr>
          <w:trHeight w:val="805"/>
          <w:jc w:val="center"/>
        </w:trPr>
        <w:tc>
          <w:tcPr>
            <w:tcW w:w="4159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9661FD" w:rsidRPr="00431D25" w:rsidRDefault="009661FD" w:rsidP="004F2BB1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31D25">
              <w:rPr>
                <w:rFonts w:ascii="Verdana" w:hAnsi="Verdana"/>
                <w:b/>
                <w:bCs/>
                <w:sz w:val="20"/>
                <w:szCs w:val="20"/>
              </w:rPr>
              <w:t>Podpis oprávněné osoby</w:t>
            </w:r>
          </w:p>
        </w:tc>
        <w:tc>
          <w:tcPr>
            <w:tcW w:w="3060" w:type="dxa"/>
            <w:gridSpan w:val="3"/>
            <w:shd w:val="clear" w:color="auto" w:fill="auto"/>
            <w:vAlign w:val="center"/>
          </w:tcPr>
          <w:p w:rsidR="009661FD" w:rsidRPr="00431D25" w:rsidRDefault="009661FD" w:rsidP="004F2BB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9661FD" w:rsidRDefault="009661FD" w:rsidP="004F2BB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9661FD" w:rsidRDefault="009661FD" w:rsidP="004F2B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3094" w:rsidRPr="00893094" w:rsidRDefault="00893094" w:rsidP="004F2B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6" w:type="dxa"/>
            <w:shd w:val="clear" w:color="auto" w:fill="auto"/>
            <w:vAlign w:val="bottom"/>
          </w:tcPr>
          <w:p w:rsidR="009661FD" w:rsidRPr="00431D25" w:rsidRDefault="009661FD" w:rsidP="004F2BB1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431D25">
              <w:rPr>
                <w:rFonts w:ascii="Verdana" w:hAnsi="Verdana"/>
                <w:sz w:val="20"/>
                <w:szCs w:val="20"/>
              </w:rPr>
              <w:t>razítko</w:t>
            </w:r>
          </w:p>
        </w:tc>
      </w:tr>
      <w:tr w:rsidR="009661FD" w:rsidRPr="00574C43">
        <w:trPr>
          <w:trHeight w:val="402"/>
          <w:jc w:val="center"/>
        </w:trPr>
        <w:tc>
          <w:tcPr>
            <w:tcW w:w="4159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9661FD" w:rsidRPr="00431D25" w:rsidRDefault="009661FD" w:rsidP="004F2BB1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31D25">
              <w:rPr>
                <w:rFonts w:ascii="Verdana" w:hAnsi="Verdana"/>
                <w:b/>
                <w:bCs/>
                <w:sz w:val="20"/>
                <w:szCs w:val="20"/>
              </w:rPr>
              <w:t xml:space="preserve">Titul, jméno, příjmení      </w:t>
            </w:r>
          </w:p>
        </w:tc>
        <w:tc>
          <w:tcPr>
            <w:tcW w:w="5396" w:type="dxa"/>
            <w:gridSpan w:val="4"/>
            <w:shd w:val="clear" w:color="auto" w:fill="auto"/>
            <w:vAlign w:val="center"/>
          </w:tcPr>
          <w:p w:rsidR="009661FD" w:rsidRDefault="009661FD" w:rsidP="004F2B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3094" w:rsidRDefault="00893094" w:rsidP="004F2B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3094" w:rsidRPr="00893094" w:rsidRDefault="00893094" w:rsidP="004F2B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61FD" w:rsidRPr="00574C43">
        <w:trPr>
          <w:trHeight w:val="427"/>
          <w:jc w:val="center"/>
        </w:trPr>
        <w:tc>
          <w:tcPr>
            <w:tcW w:w="4159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FFFF99"/>
            <w:vAlign w:val="center"/>
          </w:tcPr>
          <w:p w:rsidR="009661FD" w:rsidRPr="00A312A2" w:rsidRDefault="009661FD" w:rsidP="004F2BB1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312A2">
              <w:rPr>
                <w:rFonts w:ascii="Verdana" w:hAnsi="Verdana"/>
                <w:b/>
                <w:bCs/>
                <w:sz w:val="20"/>
                <w:szCs w:val="20"/>
              </w:rPr>
              <w:t>Funkce</w:t>
            </w:r>
          </w:p>
        </w:tc>
        <w:tc>
          <w:tcPr>
            <w:tcW w:w="5396" w:type="dxa"/>
            <w:gridSpan w:val="4"/>
            <w:shd w:val="clear" w:color="auto" w:fill="auto"/>
            <w:vAlign w:val="center"/>
          </w:tcPr>
          <w:p w:rsidR="009661FD" w:rsidRDefault="009661FD" w:rsidP="004F2B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3094" w:rsidRPr="00893094" w:rsidRDefault="00893094" w:rsidP="004F2B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452F2" w:rsidRPr="006C58D8" w:rsidRDefault="003452F2" w:rsidP="008B193E"/>
    <w:sectPr w:rsidR="003452F2" w:rsidRPr="006C58D8" w:rsidSect="00AA50C2">
      <w:headerReference w:type="default" r:id="rId8"/>
      <w:footerReference w:type="default" r:id="rId9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A45F5" w:rsidRDefault="004A45F5" w:rsidP="003660E7">
      <w:r>
        <w:separator/>
      </w:r>
    </w:p>
  </w:endnote>
  <w:endnote w:type="continuationSeparator" w:id="0">
    <w:p w:rsidR="004A45F5" w:rsidRDefault="004A45F5" w:rsidP="00366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E15E3" w:rsidRDefault="003E15E3">
    <w:pPr>
      <w:pStyle w:val="Zpat"/>
    </w:pPr>
    <w: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A45F5" w:rsidRDefault="004A45F5" w:rsidP="003660E7">
      <w:r>
        <w:separator/>
      </w:r>
    </w:p>
  </w:footnote>
  <w:footnote w:type="continuationSeparator" w:id="0">
    <w:p w:rsidR="004A45F5" w:rsidRDefault="004A45F5" w:rsidP="003660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E15E3" w:rsidRPr="000F4112" w:rsidRDefault="003E15E3" w:rsidP="00BF0ACE">
    <w:pPr>
      <w:pStyle w:val="Zhlav"/>
      <w:jc w:val="right"/>
      <w:rPr>
        <w:i/>
        <w:sz w:val="20"/>
        <w:szCs w:val="20"/>
      </w:rPr>
    </w:pPr>
    <w:r w:rsidRPr="000F4112">
      <w:rPr>
        <w:i/>
        <w:sz w:val="20"/>
        <w:szCs w:val="20"/>
      </w:rPr>
      <w:t>Příloha č.</w:t>
    </w:r>
    <w:r w:rsidR="00104DCA">
      <w:rPr>
        <w:i/>
        <w:sz w:val="20"/>
        <w:szCs w:val="20"/>
      </w:rPr>
      <w:t xml:space="preserve"> 4</w:t>
    </w:r>
    <w:r w:rsidRPr="000F4112">
      <w:rPr>
        <w:i/>
        <w:sz w:val="20"/>
        <w:szCs w:val="20"/>
      </w:rPr>
      <w:t xml:space="preserve"> –</w:t>
    </w:r>
    <w:r>
      <w:rPr>
        <w:i/>
        <w:sz w:val="20"/>
        <w:szCs w:val="20"/>
      </w:rPr>
      <w:t>Seznam subdodavatelů</w:t>
    </w:r>
  </w:p>
  <w:p w:rsidR="003E15E3" w:rsidRDefault="003E15E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CDA842B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num w:numId="1" w16cid:durableId="416639733">
    <w:abstractNumId w:val="2"/>
  </w:num>
  <w:num w:numId="2" w16cid:durableId="87697813">
    <w:abstractNumId w:val="1"/>
  </w:num>
  <w:num w:numId="3" w16cid:durableId="18375297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C43"/>
    <w:rsid w:val="0000365C"/>
    <w:rsid w:val="00013ABE"/>
    <w:rsid w:val="00026E21"/>
    <w:rsid w:val="00041060"/>
    <w:rsid w:val="000427CB"/>
    <w:rsid w:val="00053249"/>
    <w:rsid w:val="00055AC9"/>
    <w:rsid w:val="00091DD7"/>
    <w:rsid w:val="000A3381"/>
    <w:rsid w:val="000B1399"/>
    <w:rsid w:val="000B710E"/>
    <w:rsid w:val="000F4112"/>
    <w:rsid w:val="00104DCA"/>
    <w:rsid w:val="00114950"/>
    <w:rsid w:val="0013048D"/>
    <w:rsid w:val="00133532"/>
    <w:rsid w:val="001515D8"/>
    <w:rsid w:val="001619E0"/>
    <w:rsid w:val="001739C8"/>
    <w:rsid w:val="00192D89"/>
    <w:rsid w:val="001A23F0"/>
    <w:rsid w:val="001C7BB7"/>
    <w:rsid w:val="001E67CA"/>
    <w:rsid w:val="001E71B1"/>
    <w:rsid w:val="001F3EDE"/>
    <w:rsid w:val="00200D48"/>
    <w:rsid w:val="00207E72"/>
    <w:rsid w:val="00251E5A"/>
    <w:rsid w:val="0026148A"/>
    <w:rsid w:val="00281B44"/>
    <w:rsid w:val="00282286"/>
    <w:rsid w:val="00291676"/>
    <w:rsid w:val="00294BAD"/>
    <w:rsid w:val="002E7E52"/>
    <w:rsid w:val="002F5EF1"/>
    <w:rsid w:val="0030115B"/>
    <w:rsid w:val="00305FF5"/>
    <w:rsid w:val="00316C17"/>
    <w:rsid w:val="00332E10"/>
    <w:rsid w:val="00337F88"/>
    <w:rsid w:val="0034332F"/>
    <w:rsid w:val="003452F2"/>
    <w:rsid w:val="0035228F"/>
    <w:rsid w:val="00365053"/>
    <w:rsid w:val="003660E7"/>
    <w:rsid w:val="00370A0B"/>
    <w:rsid w:val="003765EE"/>
    <w:rsid w:val="0038386E"/>
    <w:rsid w:val="003C3164"/>
    <w:rsid w:val="003C642B"/>
    <w:rsid w:val="003D0DF5"/>
    <w:rsid w:val="003E15E3"/>
    <w:rsid w:val="003E1BE3"/>
    <w:rsid w:val="003E6607"/>
    <w:rsid w:val="00431D25"/>
    <w:rsid w:val="004A45F5"/>
    <w:rsid w:val="004C4E72"/>
    <w:rsid w:val="004D41B8"/>
    <w:rsid w:val="004F0858"/>
    <w:rsid w:val="004F20BA"/>
    <w:rsid w:val="004F2BB1"/>
    <w:rsid w:val="0051071C"/>
    <w:rsid w:val="0052474C"/>
    <w:rsid w:val="00526164"/>
    <w:rsid w:val="0053308F"/>
    <w:rsid w:val="0055311B"/>
    <w:rsid w:val="00563A0A"/>
    <w:rsid w:val="0056736A"/>
    <w:rsid w:val="00573757"/>
    <w:rsid w:val="00574C43"/>
    <w:rsid w:val="005772DE"/>
    <w:rsid w:val="00590272"/>
    <w:rsid w:val="00593C30"/>
    <w:rsid w:val="00595774"/>
    <w:rsid w:val="005A737C"/>
    <w:rsid w:val="005B1363"/>
    <w:rsid w:val="005B2F80"/>
    <w:rsid w:val="005E0B01"/>
    <w:rsid w:val="005E170C"/>
    <w:rsid w:val="0060235E"/>
    <w:rsid w:val="0061211B"/>
    <w:rsid w:val="00617D65"/>
    <w:rsid w:val="00643187"/>
    <w:rsid w:val="00643709"/>
    <w:rsid w:val="00644939"/>
    <w:rsid w:val="006612B1"/>
    <w:rsid w:val="006B15A1"/>
    <w:rsid w:val="006B6364"/>
    <w:rsid w:val="006C58D8"/>
    <w:rsid w:val="006D306D"/>
    <w:rsid w:val="006D313F"/>
    <w:rsid w:val="006D720C"/>
    <w:rsid w:val="006E7999"/>
    <w:rsid w:val="006F05D4"/>
    <w:rsid w:val="0071687B"/>
    <w:rsid w:val="007213E5"/>
    <w:rsid w:val="00721971"/>
    <w:rsid w:val="00733236"/>
    <w:rsid w:val="0075522F"/>
    <w:rsid w:val="00767444"/>
    <w:rsid w:val="007708AD"/>
    <w:rsid w:val="007A4F49"/>
    <w:rsid w:val="007B4212"/>
    <w:rsid w:val="007C3CF6"/>
    <w:rsid w:val="007D440F"/>
    <w:rsid w:val="007E1807"/>
    <w:rsid w:val="008062E8"/>
    <w:rsid w:val="008118B5"/>
    <w:rsid w:val="00843972"/>
    <w:rsid w:val="00854460"/>
    <w:rsid w:val="00854C42"/>
    <w:rsid w:val="008768C2"/>
    <w:rsid w:val="00880304"/>
    <w:rsid w:val="00884870"/>
    <w:rsid w:val="00893094"/>
    <w:rsid w:val="008A0EB8"/>
    <w:rsid w:val="008A399A"/>
    <w:rsid w:val="008B193E"/>
    <w:rsid w:val="008B4F42"/>
    <w:rsid w:val="008B7724"/>
    <w:rsid w:val="00960095"/>
    <w:rsid w:val="009661FD"/>
    <w:rsid w:val="00973A56"/>
    <w:rsid w:val="009B7389"/>
    <w:rsid w:val="00A0269C"/>
    <w:rsid w:val="00A220EA"/>
    <w:rsid w:val="00A312A2"/>
    <w:rsid w:val="00A46B7C"/>
    <w:rsid w:val="00A470F7"/>
    <w:rsid w:val="00A52BAA"/>
    <w:rsid w:val="00A540F0"/>
    <w:rsid w:val="00A929E8"/>
    <w:rsid w:val="00AA50C2"/>
    <w:rsid w:val="00AA7EEE"/>
    <w:rsid w:val="00B135A3"/>
    <w:rsid w:val="00B51AE6"/>
    <w:rsid w:val="00B70A2C"/>
    <w:rsid w:val="00B91DAF"/>
    <w:rsid w:val="00B939DD"/>
    <w:rsid w:val="00BD1C2C"/>
    <w:rsid w:val="00BD58C3"/>
    <w:rsid w:val="00BE1ECC"/>
    <w:rsid w:val="00BF0ACE"/>
    <w:rsid w:val="00BF0AFB"/>
    <w:rsid w:val="00BF2CCD"/>
    <w:rsid w:val="00BF5810"/>
    <w:rsid w:val="00C15640"/>
    <w:rsid w:val="00C310AC"/>
    <w:rsid w:val="00C70331"/>
    <w:rsid w:val="00C85883"/>
    <w:rsid w:val="00C91D4A"/>
    <w:rsid w:val="00C97E2F"/>
    <w:rsid w:val="00CC2B58"/>
    <w:rsid w:val="00CE654E"/>
    <w:rsid w:val="00D12D90"/>
    <w:rsid w:val="00D24C31"/>
    <w:rsid w:val="00D37115"/>
    <w:rsid w:val="00D414CE"/>
    <w:rsid w:val="00D621F2"/>
    <w:rsid w:val="00D67F67"/>
    <w:rsid w:val="00D72F5C"/>
    <w:rsid w:val="00DF1386"/>
    <w:rsid w:val="00E31013"/>
    <w:rsid w:val="00F15870"/>
    <w:rsid w:val="00F159E6"/>
    <w:rsid w:val="00F4620C"/>
    <w:rsid w:val="00F57CA7"/>
    <w:rsid w:val="00F81F81"/>
    <w:rsid w:val="00FA41C7"/>
    <w:rsid w:val="00FA5C88"/>
    <w:rsid w:val="00FA6B25"/>
    <w:rsid w:val="00FC6915"/>
    <w:rsid w:val="00FD096C"/>
    <w:rsid w:val="00FD4CD0"/>
    <w:rsid w:val="00FD772C"/>
    <w:rsid w:val="00FF2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B87AA0A"/>
  <w15:chartTrackingRefBased/>
  <w15:docId w15:val="{B8D27856-1C7C-0D4F-8863-916E8B9B2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styleId="Rozloendokumentu">
    <w:name w:val="Document Map"/>
    <w:basedOn w:val="Normln"/>
    <w:semiHidden/>
    <w:rsid w:val="005772DE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Mkatabulky">
    <w:name w:val="Table Grid"/>
    <w:basedOn w:val="Normlntabulka"/>
    <w:rsid w:val="003452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rsid w:val="005B1363"/>
    <w:rPr>
      <w:color w:val="0000FF"/>
      <w:u w:val="single"/>
    </w:rPr>
  </w:style>
  <w:style w:type="paragraph" w:customStyle="1" w:styleId="BodyText21">
    <w:name w:val="Body Text 21"/>
    <w:basedOn w:val="Normln"/>
    <w:rsid w:val="005B1363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ascii="Times New Roman" w:hAnsi="Times New Roman" w:cs="Times New Roman"/>
      <w:b/>
      <w:sz w:val="28"/>
      <w:szCs w:val="20"/>
    </w:rPr>
  </w:style>
  <w:style w:type="paragraph" w:styleId="Zhlav">
    <w:name w:val="header"/>
    <w:basedOn w:val="Normln"/>
    <w:link w:val="ZhlavChar"/>
    <w:uiPriority w:val="99"/>
    <w:rsid w:val="003660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60E7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rsid w:val="003660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3660E7"/>
    <w:rPr>
      <w:rFonts w:ascii="Arial" w:hAnsi="Arial" w:cs="Arial"/>
      <w:sz w:val="24"/>
      <w:szCs w:val="24"/>
    </w:rPr>
  </w:style>
  <w:style w:type="paragraph" w:styleId="Textbubliny">
    <w:name w:val="Balloon Text"/>
    <w:basedOn w:val="Normln"/>
    <w:link w:val="TextbublinyChar"/>
    <w:rsid w:val="003660E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3660E7"/>
    <w:rPr>
      <w:rFonts w:ascii="Tahoma" w:hAnsi="Tahoma" w:cs="Tahoma"/>
      <w:sz w:val="16"/>
      <w:szCs w:val="16"/>
    </w:rPr>
  </w:style>
  <w:style w:type="paragraph" w:customStyle="1" w:styleId="CharChar2CharCharCharCharChar">
    <w:name w:val=" Char Char2 Char Char Char Char Char"/>
    <w:basedOn w:val="Normln"/>
    <w:rsid w:val="00FD4CD0"/>
    <w:pPr>
      <w:spacing w:after="160" w:line="240" w:lineRule="exact"/>
    </w:pPr>
    <w:rPr>
      <w:rFonts w:ascii="Times New Roman Bold" w:hAnsi="Times New Roman Bold" w:cs="Times New Roman"/>
      <w:b/>
      <w:sz w:val="26"/>
      <w:szCs w:val="26"/>
      <w:lang w:val="sk-S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91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EBFC5B8-4DBA-2B40-97DA-5CCC8B1FA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529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NABÍDKY</vt:lpstr>
      <vt:lpstr>KRYCÍ LIST NABÍDKY</vt:lpstr>
    </vt:vector>
  </TitlesOfParts>
  <Company>Snoopy</Company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Snoopy</dc:creator>
  <cp:keywords/>
  <cp:lastModifiedBy>Ondra Staněk</cp:lastModifiedBy>
  <cp:revision>2</cp:revision>
  <cp:lastPrinted>2010-12-16T06:55:00Z</cp:lastPrinted>
  <dcterms:created xsi:type="dcterms:W3CDTF">2024-01-09T12:49:00Z</dcterms:created>
  <dcterms:modified xsi:type="dcterms:W3CDTF">2024-01-09T12:49:00Z</dcterms:modified>
</cp:coreProperties>
</file>